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9C" w:rsidRDefault="00E37B9C">
      <w:pPr>
        <w:pStyle w:val="ConsPlusNormal"/>
        <w:jc w:val="both"/>
      </w:pPr>
    </w:p>
    <w:p w:rsidR="00E37B9C" w:rsidRDefault="00E37B9C">
      <w:pPr>
        <w:pStyle w:val="ConsPlusNormal"/>
        <w:jc w:val="right"/>
        <w:outlineLvl w:val="1"/>
      </w:pPr>
      <w:bookmarkStart w:id="0" w:name="_GoBack"/>
      <w:bookmarkEnd w:id="0"/>
      <w:r>
        <w:t>Приложение 2</w:t>
      </w:r>
    </w:p>
    <w:p w:rsidR="00E37B9C" w:rsidRDefault="00E37B9C">
      <w:pPr>
        <w:pStyle w:val="ConsPlusNormal"/>
        <w:jc w:val="right"/>
      </w:pPr>
      <w:r>
        <w:t>к Положению о порядке и условиях предоставления</w:t>
      </w:r>
    </w:p>
    <w:p w:rsidR="00E37B9C" w:rsidRDefault="00E37B9C">
      <w:pPr>
        <w:pStyle w:val="ConsPlusNormal"/>
        <w:jc w:val="right"/>
      </w:pPr>
      <w:r>
        <w:t>компенсационной социальной выплаты многодетным</w:t>
      </w:r>
    </w:p>
    <w:p w:rsidR="00E37B9C" w:rsidRDefault="00E37B9C">
      <w:pPr>
        <w:pStyle w:val="ConsPlusNormal"/>
        <w:jc w:val="right"/>
      </w:pPr>
      <w:r>
        <w:t>семьям на компенсацию расходов на приобретение</w:t>
      </w:r>
    </w:p>
    <w:p w:rsidR="00E37B9C" w:rsidRDefault="00E37B9C">
      <w:pPr>
        <w:pStyle w:val="ConsPlusNormal"/>
        <w:jc w:val="right"/>
      </w:pPr>
      <w:r>
        <w:t>предметов первой необходимости в связи</w:t>
      </w:r>
    </w:p>
    <w:p w:rsidR="00E37B9C" w:rsidRDefault="00E37B9C">
      <w:pPr>
        <w:pStyle w:val="ConsPlusNormal"/>
        <w:jc w:val="right"/>
      </w:pPr>
      <w:r>
        <w:t>с рождением четвертого ребенка</w:t>
      </w:r>
    </w:p>
    <w:p w:rsidR="00E37B9C" w:rsidRDefault="00E37B9C">
      <w:pPr>
        <w:pStyle w:val="ConsPlusNormal"/>
        <w:jc w:val="right"/>
      </w:pPr>
      <w:r>
        <w:t>и каждого из последующих детей</w:t>
      </w:r>
    </w:p>
    <w:p w:rsidR="00E37B9C" w:rsidRDefault="00E37B9C">
      <w:pPr>
        <w:pStyle w:val="ConsPlusNormal"/>
        <w:jc w:val="both"/>
      </w:pPr>
    </w:p>
    <w:p w:rsidR="00E37B9C" w:rsidRDefault="00E37B9C">
      <w:pPr>
        <w:pStyle w:val="ConsPlusTitle"/>
        <w:jc w:val="center"/>
      </w:pPr>
      <w:bookmarkStart w:id="1" w:name="P185"/>
      <w:bookmarkEnd w:id="1"/>
      <w:r>
        <w:t>Перечень</w:t>
      </w:r>
    </w:p>
    <w:p w:rsidR="00E37B9C" w:rsidRDefault="00E37B9C">
      <w:pPr>
        <w:pStyle w:val="ConsPlusTitle"/>
        <w:jc w:val="center"/>
      </w:pPr>
      <w:r>
        <w:t>предметов первой необходимости в связи с рождением ребенка</w:t>
      </w:r>
    </w:p>
    <w:p w:rsidR="00E37B9C" w:rsidRDefault="00E37B9C">
      <w:pPr>
        <w:spacing w:after="1"/>
      </w:pPr>
    </w:p>
    <w:p w:rsidR="00E37B9C" w:rsidRDefault="00E37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587"/>
        <w:gridCol w:w="1531"/>
      </w:tblGrid>
      <w:tr w:rsidR="00E37B9C">
        <w:tc>
          <w:tcPr>
            <w:tcW w:w="5046" w:type="dxa"/>
          </w:tcPr>
          <w:p w:rsidR="00E37B9C" w:rsidRDefault="00E37B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3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Предметы мебели, инвентаря для младенцев: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</w:pPr>
          </w:p>
        </w:tc>
        <w:tc>
          <w:tcPr>
            <w:tcW w:w="1531" w:type="dxa"/>
          </w:tcPr>
          <w:p w:rsidR="00E37B9C" w:rsidRDefault="00E37B9C">
            <w:pPr>
              <w:pStyle w:val="ConsPlusNormal"/>
            </w:pP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Коляска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Чехол для коляски (для защиты от дождя и снега)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Чехол для коляски (для защиты от насекомых)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Кроватка детская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Матрас в кроватку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Медицинская аптечка "Мать и дитя"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Буферные приспособления для кроватки (бампер)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Балдахин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Постельное белье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Полотенце для купания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Столик для пеленания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Комод для детских вещей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Стул для кормления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Нагрудник детский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Рюкзак-сумка для переноски младенцев (</w:t>
            </w:r>
            <w:proofErr w:type="spellStart"/>
            <w:r>
              <w:t>слинг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Ванночка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Горка для купания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Подогреватель для бутылочек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Игрушки на подвеске (карусель)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lastRenderedPageBreak/>
              <w:t>Погремушка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Вата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Автокресло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Ножницы с затупленными концами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Термометр для тела (градусник)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Бутылочки для кормления (рожок)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3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Манеж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Ходунки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Развивающий коврик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Устройство для звукового контроля (</w:t>
            </w:r>
            <w:proofErr w:type="spellStart"/>
            <w:r>
              <w:t>радионяня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Соски (пустышки)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Набор детской посуды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Одежда для младенцев: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</w:pPr>
          </w:p>
        </w:tc>
        <w:tc>
          <w:tcPr>
            <w:tcW w:w="1531" w:type="dxa"/>
          </w:tcPr>
          <w:p w:rsidR="00E37B9C" w:rsidRDefault="00E37B9C">
            <w:pPr>
              <w:pStyle w:val="ConsPlusNormal"/>
            </w:pP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Пеленка тонкая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5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Пеленка теплая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5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Подгузники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15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Клеенка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Распашонка тонкая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3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Распашонка теплая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3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Чепчик тонкий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Чепчик теплый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Шапочка тонкая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Шапочка теплая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Ползунки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5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Верхняя одежда (костюм, комбинезон)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Носки, пинетки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Варежки хлопчатобумажные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proofErr w:type="spellStart"/>
            <w:r>
              <w:t>Боди</w:t>
            </w:r>
            <w:proofErr w:type="spellEnd"/>
            <w:r>
              <w:t xml:space="preserve"> детское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3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Набор для выписки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lastRenderedPageBreak/>
              <w:t>Одеяло байковое (шерстяное)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Одеяло ватное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Ткань ситец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10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Ткань фланель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10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Ткань сукно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10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Демисезонный или зимний конверт для ребенка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Влажные салфетки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15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Шарф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2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Переноска (люлька) для новорожденного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  <w:tr w:rsidR="00E37B9C">
        <w:tc>
          <w:tcPr>
            <w:tcW w:w="5046" w:type="dxa"/>
          </w:tcPr>
          <w:p w:rsidR="00E37B9C" w:rsidRDefault="00E37B9C">
            <w:pPr>
              <w:pStyle w:val="ConsPlusNormal"/>
            </w:pPr>
            <w:r>
              <w:t>Швейная машинка, набор игл, лапок</w:t>
            </w:r>
          </w:p>
        </w:tc>
        <w:tc>
          <w:tcPr>
            <w:tcW w:w="1587" w:type="dxa"/>
          </w:tcPr>
          <w:p w:rsidR="00E37B9C" w:rsidRDefault="00E37B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E37B9C" w:rsidRDefault="00E37B9C">
            <w:pPr>
              <w:pStyle w:val="ConsPlusNormal"/>
              <w:jc w:val="center"/>
            </w:pPr>
            <w:r>
              <w:t>1</w:t>
            </w:r>
          </w:p>
        </w:tc>
      </w:tr>
    </w:tbl>
    <w:p w:rsidR="00E37B9C" w:rsidRDefault="00E37B9C">
      <w:pPr>
        <w:pStyle w:val="ConsPlusNormal"/>
        <w:jc w:val="both"/>
      </w:pPr>
    </w:p>
    <w:p w:rsidR="00E37B9C" w:rsidRDefault="00E37B9C">
      <w:pPr>
        <w:pStyle w:val="ConsPlusNormal"/>
        <w:jc w:val="both"/>
      </w:pPr>
    </w:p>
    <w:p w:rsidR="00E37B9C" w:rsidRDefault="00E37B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9AE" w:rsidRDefault="007C59AE"/>
    <w:sectPr w:rsidR="007C59AE" w:rsidSect="00ED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9C"/>
    <w:rsid w:val="007C59AE"/>
    <w:rsid w:val="00E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62A28-2628-4A3B-9829-204DEEFA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B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2020-04-22T08:44:00Z</dcterms:created>
  <dcterms:modified xsi:type="dcterms:W3CDTF">2020-04-22T08:48:00Z</dcterms:modified>
</cp:coreProperties>
</file>